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7B" w:rsidRPr="00B963ED" w:rsidRDefault="0058347B" w:rsidP="0058347B">
      <w:pPr>
        <w:spacing w:after="0" w:line="240" w:lineRule="auto"/>
        <w:ind w:left="90" w:firstLine="270"/>
        <w:jc w:val="center"/>
        <w:rPr>
          <w:rFonts w:ascii="GHEA Grapalat" w:hAnsi="GHEA Grapalat"/>
          <w:b/>
          <w:bCs/>
          <w:lang w:val="hy-AM"/>
        </w:rPr>
      </w:pPr>
      <w:r w:rsidRPr="00B963ED">
        <w:rPr>
          <w:rFonts w:ascii="GHEA Grapalat" w:hAnsi="GHEA Grapalat"/>
          <w:b/>
          <w:bCs/>
          <w:lang w:val="hy-AM"/>
        </w:rPr>
        <w:t xml:space="preserve">ԽՆԴԻՐ </w:t>
      </w:r>
    </w:p>
    <w:p w:rsidR="0058347B" w:rsidRPr="00B963ED" w:rsidRDefault="0058347B" w:rsidP="0058347B">
      <w:pPr>
        <w:shd w:val="clear" w:color="auto" w:fill="FFFFFF"/>
        <w:spacing w:after="0" w:line="240" w:lineRule="auto"/>
        <w:ind w:left="90" w:firstLine="270"/>
        <w:jc w:val="both"/>
        <w:rPr>
          <w:rFonts w:ascii="GHEA Grapalat" w:eastAsia="Times New Roman" w:hAnsi="GHEA Grapalat" w:cs="Times New Roman"/>
          <w:lang w:val="hy-AM"/>
        </w:rPr>
      </w:pPr>
    </w:p>
    <w:p w:rsidR="001332BF" w:rsidRDefault="0058347B" w:rsidP="001332BF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2023թ. նոյեմբերի 13-ին ն</w:t>
      </w:r>
      <w:r w:rsidRPr="00B963ED">
        <w:rPr>
          <w:rFonts w:ascii="GHEA Grapalat" w:eastAsia="Times New Roman" w:hAnsi="GHEA Grapalat" w:cs="Times New Roman"/>
          <w:lang w:val="hy-AM"/>
        </w:rPr>
        <w:t>ոտարին է դիմում քաղաքացի Վիլեն Վարդազարյանը</w:t>
      </w:r>
      <w:r w:rsidR="001332BF">
        <w:rPr>
          <w:rFonts w:ascii="GHEA Grapalat" w:eastAsia="Times New Roman" w:hAnsi="GHEA Grapalat" w:cs="Times New Roman"/>
          <w:lang w:val="hy-AM"/>
        </w:rPr>
        <w:t>՝</w:t>
      </w:r>
      <w:r w:rsidRPr="00B963ED">
        <w:rPr>
          <w:rFonts w:ascii="GHEA Grapalat" w:eastAsia="Times New Roman" w:hAnsi="GHEA Grapalat" w:cs="Times New Roman"/>
          <w:lang w:val="hy-AM"/>
        </w:rPr>
        <w:t xml:space="preserve"> հայտնելով, որ իր հայրը՝ Աշոտ Վարդազարյանը մահացել է մեկ ամիս առաջ</w:t>
      </w:r>
      <w:r>
        <w:rPr>
          <w:rFonts w:ascii="GHEA Grapalat" w:eastAsia="Times New Roman" w:hAnsi="GHEA Grapalat" w:cs="Times New Roman"/>
          <w:lang w:val="hy-AM"/>
        </w:rPr>
        <w:t>՝ 2023թ. հոկտեմբերի 11-ին</w:t>
      </w:r>
      <w:r w:rsidR="001332BF">
        <w:rPr>
          <w:rFonts w:ascii="GHEA Grapalat" w:eastAsia="Times New Roman" w:hAnsi="GHEA Grapalat" w:cs="Times New Roman"/>
          <w:lang w:val="hy-AM"/>
        </w:rPr>
        <w:t>,</w:t>
      </w:r>
      <w:r w:rsidRPr="00B963ED">
        <w:rPr>
          <w:rFonts w:ascii="GHEA Grapalat" w:eastAsia="Times New Roman" w:hAnsi="GHEA Grapalat" w:cs="Times New Roman"/>
          <w:lang w:val="hy-AM"/>
        </w:rPr>
        <w:t xml:space="preserve"> և նա ցանկանում է </w:t>
      </w:r>
      <w:r w:rsidR="00AA1F57">
        <w:rPr>
          <w:rFonts w:ascii="GHEA Grapalat" w:eastAsia="Times New Roman" w:hAnsi="GHEA Grapalat" w:cs="Times New Roman"/>
          <w:lang w:val="hy-AM"/>
        </w:rPr>
        <w:t>ընդունել Աշոտ Վար</w:t>
      </w:r>
      <w:r w:rsidR="001332BF">
        <w:rPr>
          <w:rFonts w:ascii="GHEA Grapalat" w:eastAsia="Times New Roman" w:hAnsi="GHEA Grapalat" w:cs="Times New Roman"/>
          <w:lang w:val="hy-AM"/>
        </w:rPr>
        <w:t>դազարյանի կողմից իրեն կտակված և</w:t>
      </w:r>
      <w:r w:rsidRPr="00B963ED">
        <w:rPr>
          <w:rFonts w:ascii="GHEA Grapalat" w:eastAsia="Times New Roman" w:hAnsi="GHEA Grapalat" w:cs="Times New Roman"/>
          <w:lang w:val="hy-AM"/>
        </w:rPr>
        <w:t xml:space="preserve"> մահվան պահի դրությամբ </w:t>
      </w:r>
      <w:r w:rsidR="00025EEE">
        <w:rPr>
          <w:rFonts w:ascii="GHEA Grapalat" w:eastAsia="Times New Roman" w:hAnsi="GHEA Grapalat" w:cs="Times New Roman"/>
          <w:lang w:val="hy-AM"/>
        </w:rPr>
        <w:t xml:space="preserve">Աշոտ Վարդազարյանին սեփականության իրավունքով </w:t>
      </w:r>
      <w:r w:rsidRPr="00B963ED">
        <w:rPr>
          <w:rFonts w:ascii="GHEA Grapalat" w:eastAsia="Times New Roman" w:hAnsi="GHEA Grapalat" w:cs="Times New Roman"/>
          <w:lang w:val="hy-AM"/>
        </w:rPr>
        <w:t xml:space="preserve">պատկանող ք. Երևան, Մոսկովյան 20 հասցեում գտնվող անշարժ գույքի նկատմամբ ժառանգությունը։ Վիլեն Վարդազարյանի կողմից նոտարին </w:t>
      </w:r>
      <w:r w:rsidR="001332BF">
        <w:rPr>
          <w:rFonts w:ascii="GHEA Grapalat" w:eastAsia="Times New Roman" w:hAnsi="GHEA Grapalat" w:cs="Times New Roman"/>
          <w:lang w:val="hy-AM"/>
        </w:rPr>
        <w:t>են</w:t>
      </w:r>
      <w:r w:rsidRPr="00B963ED">
        <w:rPr>
          <w:rFonts w:ascii="GHEA Grapalat" w:eastAsia="Times New Roman" w:hAnsi="GHEA Grapalat" w:cs="Times New Roman"/>
          <w:lang w:val="hy-AM"/>
        </w:rPr>
        <w:t xml:space="preserve"> ներկայացվում նաև հոր մեկ </w:t>
      </w:r>
      <w:r w:rsidR="00583D97">
        <w:rPr>
          <w:rFonts w:ascii="GHEA Grapalat" w:eastAsia="Times New Roman" w:hAnsi="GHEA Grapalat" w:cs="Times New Roman"/>
          <w:lang w:val="hy-AM"/>
        </w:rPr>
        <w:t xml:space="preserve">ամիս առաջ մահացած լինելու, </w:t>
      </w:r>
      <w:r w:rsidRPr="00B963ED">
        <w:rPr>
          <w:rFonts w:ascii="GHEA Grapalat" w:eastAsia="Times New Roman" w:hAnsi="GHEA Grapalat" w:cs="Times New Roman"/>
          <w:lang w:val="hy-AM"/>
        </w:rPr>
        <w:t>իր Աշոտ Վարդազարյանի որդին հանդիսանալու փաստը հավաստող համապատասխան փաստաթղթերը, փաստաթղթերը, որոնցով հավաստվում է, որ Աշոտ Վարդազարյանին մահվան պահի դրությամբ սեփականության իրավունքով պատկանել է ք. Երևան</w:t>
      </w:r>
      <w:r w:rsidR="00704359">
        <w:rPr>
          <w:rFonts w:ascii="GHEA Grapalat" w:eastAsia="Times New Roman" w:hAnsi="GHEA Grapalat" w:cs="Times New Roman"/>
          <w:lang w:val="hy-AM"/>
        </w:rPr>
        <w:t xml:space="preserve">, Մոսկովյան 20 հասցեում </w:t>
      </w:r>
      <w:r w:rsidR="00025EEE">
        <w:rPr>
          <w:rFonts w:ascii="GHEA Grapalat" w:eastAsia="Times New Roman" w:hAnsi="GHEA Grapalat" w:cs="Times New Roman"/>
          <w:lang w:val="hy-AM"/>
        </w:rPr>
        <w:t xml:space="preserve">գտնվող  </w:t>
      </w:r>
      <w:r w:rsidR="00204072" w:rsidRPr="00B963ED">
        <w:rPr>
          <w:rFonts w:ascii="GHEA Grapalat" w:eastAsia="Times New Roman" w:hAnsi="GHEA Grapalat" w:cs="Times New Roman"/>
          <w:lang w:val="hy-AM"/>
        </w:rPr>
        <w:t>անշարժ գույք</w:t>
      </w:r>
      <w:r w:rsidR="00025EEE">
        <w:rPr>
          <w:rFonts w:ascii="GHEA Grapalat" w:eastAsia="Times New Roman" w:hAnsi="GHEA Grapalat" w:cs="Times New Roman"/>
          <w:lang w:val="hy-AM"/>
        </w:rPr>
        <w:t xml:space="preserve">ը:   </w:t>
      </w:r>
      <w:r w:rsidR="00B87B8B">
        <w:rPr>
          <w:rFonts w:ascii="GHEA Grapalat" w:eastAsia="Times New Roman" w:hAnsi="GHEA Grapalat" w:cs="Times New Roman"/>
          <w:lang w:val="hy-AM"/>
        </w:rPr>
        <w:t xml:space="preserve"> </w:t>
      </w:r>
      <w:r w:rsidR="00025EEE" w:rsidRPr="00704359">
        <w:rPr>
          <w:rFonts w:ascii="GHEA Grapalat" w:eastAsia="Times New Roman" w:hAnsi="GHEA Grapalat" w:cs="Times New Roman"/>
          <w:lang w:val="hy-AM"/>
        </w:rPr>
        <w:t xml:space="preserve">Ըստ </w:t>
      </w:r>
      <w:r w:rsidR="00704359">
        <w:rPr>
          <w:rFonts w:ascii="GHEA Grapalat" w:eastAsia="Times New Roman" w:hAnsi="GHEA Grapalat" w:cs="Times New Roman"/>
          <w:lang w:val="hy-AM"/>
        </w:rPr>
        <w:t>Կ</w:t>
      </w:r>
      <w:r w:rsidR="00025EEE" w:rsidRPr="00704359">
        <w:rPr>
          <w:rFonts w:ascii="GHEA Grapalat" w:eastAsia="Times New Roman" w:hAnsi="GHEA Grapalat" w:cs="Times New Roman"/>
          <w:lang w:val="hy-AM"/>
        </w:rPr>
        <w:t xml:space="preserve">ադաստրի </w:t>
      </w:r>
      <w:r w:rsidR="00704359">
        <w:rPr>
          <w:rFonts w:ascii="GHEA Grapalat" w:eastAsia="Times New Roman" w:hAnsi="GHEA Grapalat" w:cs="Times New Roman"/>
          <w:lang w:val="hy-AM"/>
        </w:rPr>
        <w:t xml:space="preserve">կոմիտեի </w:t>
      </w:r>
      <w:r w:rsidR="00025EEE" w:rsidRPr="00704359">
        <w:rPr>
          <w:rFonts w:ascii="GHEA Grapalat" w:eastAsia="Times New Roman" w:hAnsi="GHEA Grapalat" w:cs="Times New Roman"/>
          <w:lang w:val="hy-AM"/>
        </w:rPr>
        <w:t xml:space="preserve">համապատասխան ստորաբաժանման կողմից տրված սեփականության իրավունքի վկայականի՝ </w:t>
      </w:r>
      <w:r w:rsidR="00025EEE" w:rsidRPr="00B963ED">
        <w:rPr>
          <w:rFonts w:ascii="GHEA Grapalat" w:eastAsia="Times New Roman" w:hAnsi="GHEA Grapalat" w:cs="Times New Roman"/>
          <w:lang w:val="hy-AM"/>
        </w:rPr>
        <w:t>Աշոտ Վարդազարյան</w:t>
      </w:r>
      <w:r w:rsidR="00025EEE">
        <w:rPr>
          <w:rFonts w:ascii="GHEA Grapalat" w:eastAsia="Times New Roman" w:hAnsi="GHEA Grapalat" w:cs="Times New Roman"/>
          <w:lang w:val="hy-AM"/>
        </w:rPr>
        <w:t xml:space="preserve">ին </w:t>
      </w:r>
      <w:r w:rsidR="00025EEE" w:rsidRPr="00704359">
        <w:rPr>
          <w:rFonts w:ascii="GHEA Grapalat" w:eastAsia="Times New Roman" w:hAnsi="GHEA Grapalat" w:cs="Times New Roman"/>
          <w:lang w:val="hy-AM"/>
        </w:rPr>
        <w:t>սեփականության իրավունքով պատկանում է նաև</w:t>
      </w:r>
      <w:r w:rsidR="00704359">
        <w:rPr>
          <w:rFonts w:ascii="GHEA Grapalat" w:eastAsia="Times New Roman" w:hAnsi="GHEA Grapalat" w:cs="Times New Roman"/>
          <w:lang w:val="hy-AM"/>
        </w:rPr>
        <w:t xml:space="preserve"> ք.</w:t>
      </w:r>
      <w:r w:rsidR="00025EEE" w:rsidRPr="00B963ED">
        <w:rPr>
          <w:rFonts w:ascii="GHEA Grapalat" w:eastAsia="Times New Roman" w:hAnsi="GHEA Grapalat" w:cs="Times New Roman"/>
          <w:lang w:val="hy-AM"/>
        </w:rPr>
        <w:t xml:space="preserve"> </w:t>
      </w:r>
      <w:r w:rsidR="00204072" w:rsidRPr="00B963ED">
        <w:rPr>
          <w:rFonts w:ascii="GHEA Grapalat" w:eastAsia="Times New Roman" w:hAnsi="GHEA Grapalat" w:cs="Times New Roman"/>
          <w:lang w:val="hy-AM"/>
        </w:rPr>
        <w:t>Երևան</w:t>
      </w:r>
      <w:r w:rsidR="001332BF">
        <w:rPr>
          <w:rFonts w:ascii="GHEA Grapalat" w:eastAsia="Times New Roman" w:hAnsi="GHEA Grapalat" w:cs="Times New Roman"/>
          <w:lang w:val="hy-AM"/>
        </w:rPr>
        <w:t>,</w:t>
      </w:r>
      <w:r w:rsidR="00204072">
        <w:rPr>
          <w:rFonts w:ascii="GHEA Grapalat" w:eastAsia="Times New Roman" w:hAnsi="GHEA Grapalat" w:cs="Times New Roman"/>
          <w:lang w:val="hy-AM"/>
        </w:rPr>
        <w:t xml:space="preserve"> Աճառյան 10 հասցեում </w:t>
      </w:r>
      <w:r w:rsidR="00025EEE">
        <w:rPr>
          <w:rFonts w:ascii="GHEA Grapalat" w:eastAsia="Times New Roman" w:hAnsi="GHEA Grapalat" w:cs="Times New Roman"/>
          <w:lang w:val="hy-AM"/>
        </w:rPr>
        <w:t>գտնվող անշարժ գույք</w:t>
      </w:r>
      <w:r w:rsidR="001332BF">
        <w:rPr>
          <w:rFonts w:ascii="GHEA Grapalat" w:eastAsia="Times New Roman" w:hAnsi="GHEA Grapalat" w:cs="Times New Roman"/>
          <w:lang w:val="hy-AM"/>
        </w:rPr>
        <w:t>ը</w:t>
      </w:r>
      <w:r w:rsidR="00025EEE">
        <w:rPr>
          <w:rFonts w:ascii="GHEA Grapalat" w:eastAsia="Times New Roman" w:hAnsi="GHEA Grapalat" w:cs="Times New Roman"/>
          <w:lang w:val="hy-AM"/>
        </w:rPr>
        <w:t>:</w:t>
      </w:r>
    </w:p>
    <w:p w:rsidR="001332BF" w:rsidRDefault="0058347B" w:rsidP="001332BF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Մեկ </w:t>
      </w:r>
      <w:r w:rsidRPr="00B963ED">
        <w:rPr>
          <w:rFonts w:ascii="GHEA Grapalat" w:eastAsia="Times New Roman" w:hAnsi="GHEA Grapalat" w:cs="Times New Roman"/>
          <w:lang w:val="hy-AM"/>
        </w:rPr>
        <w:t>շաբաթ անց</w:t>
      </w:r>
      <w:r>
        <w:rPr>
          <w:rFonts w:ascii="GHEA Grapalat" w:eastAsia="Times New Roman" w:hAnsi="GHEA Grapalat" w:cs="Times New Roman"/>
          <w:lang w:val="hy-AM"/>
        </w:rPr>
        <w:t>՝ 2023թ. նոյեմբերի 20-ին</w:t>
      </w:r>
      <w:r w:rsidR="001332BF">
        <w:rPr>
          <w:rFonts w:ascii="GHEA Grapalat" w:eastAsia="Times New Roman" w:hAnsi="GHEA Grapalat" w:cs="Times New Roman"/>
          <w:lang w:val="hy-AM"/>
        </w:rPr>
        <w:t>,</w:t>
      </w:r>
      <w:r w:rsidRPr="00B963ED">
        <w:rPr>
          <w:rFonts w:ascii="GHEA Grapalat" w:eastAsia="Times New Roman" w:hAnsi="GHEA Grapalat" w:cs="Times New Roman"/>
          <w:lang w:val="hy-AM"/>
        </w:rPr>
        <w:t xml:space="preserve"> նոտարին է այցելում նաև Հեղինե Մկոյանը</w:t>
      </w:r>
      <w:r w:rsidR="001332BF">
        <w:rPr>
          <w:rFonts w:ascii="GHEA Grapalat" w:eastAsia="Times New Roman" w:hAnsi="GHEA Grapalat" w:cs="Times New Roman"/>
          <w:lang w:val="hy-AM"/>
        </w:rPr>
        <w:t>՝</w:t>
      </w:r>
      <w:r w:rsidRPr="00B963ED">
        <w:rPr>
          <w:rFonts w:ascii="GHEA Grapalat" w:eastAsia="Times New Roman" w:hAnsi="GHEA Grapalat" w:cs="Times New Roman"/>
          <w:lang w:val="hy-AM"/>
        </w:rPr>
        <w:t xml:space="preserve"> հայտնելով, որ հանդիսանում է Աշոտ Վարդազարյ</w:t>
      </w:r>
      <w:r>
        <w:rPr>
          <w:rFonts w:ascii="GHEA Grapalat" w:eastAsia="Times New Roman" w:hAnsi="GHEA Grapalat" w:cs="Times New Roman"/>
          <w:lang w:val="hy-AM"/>
        </w:rPr>
        <w:t>անի որդի</w:t>
      </w:r>
      <w:r w:rsidR="006C6557">
        <w:rPr>
          <w:rFonts w:ascii="GHEA Grapalat" w:eastAsia="Times New Roman" w:hAnsi="GHEA Grapalat" w:cs="Times New Roman"/>
          <w:lang w:val="hy-AM"/>
        </w:rPr>
        <w:t>՝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 w:rsidR="006C6557">
        <w:rPr>
          <w:rFonts w:ascii="GHEA Grapalat" w:eastAsia="Times New Roman" w:hAnsi="GHEA Grapalat" w:cs="Times New Roman"/>
          <w:lang w:val="hy-AM"/>
        </w:rPr>
        <w:t xml:space="preserve">երկրորդ կարգի հաշմանդամություն ունեցող </w:t>
      </w:r>
      <w:r>
        <w:rPr>
          <w:rFonts w:ascii="GHEA Grapalat" w:eastAsia="Times New Roman" w:hAnsi="GHEA Grapalat" w:cs="Times New Roman"/>
          <w:lang w:val="hy-AM"/>
        </w:rPr>
        <w:t>Արամ Վարդազարյանի այրին</w:t>
      </w:r>
      <w:r w:rsidRPr="00B963ED">
        <w:rPr>
          <w:rFonts w:ascii="GHEA Grapalat" w:eastAsia="Times New Roman" w:hAnsi="GHEA Grapalat" w:cs="Times New Roman"/>
          <w:lang w:val="hy-AM"/>
        </w:rPr>
        <w:t xml:space="preserve">, </w:t>
      </w:r>
      <w:r w:rsidR="006C6557">
        <w:rPr>
          <w:rFonts w:ascii="GHEA Grapalat" w:eastAsia="Times New Roman" w:hAnsi="GHEA Grapalat" w:cs="Times New Roman"/>
          <w:lang w:val="hy-AM"/>
        </w:rPr>
        <w:t xml:space="preserve">որը </w:t>
      </w:r>
      <w:r>
        <w:rPr>
          <w:rFonts w:ascii="GHEA Grapalat" w:eastAsia="Times New Roman" w:hAnsi="GHEA Grapalat" w:cs="Times New Roman"/>
          <w:lang w:val="hy-AM"/>
        </w:rPr>
        <w:t>մահացել է 2023թ. նոյեմբերի 1-ին: Համաձայն Հեղինե Մկոյանի կողմից ներկայացված տեղեկատվության</w:t>
      </w:r>
      <w:r w:rsidR="001332BF">
        <w:rPr>
          <w:rFonts w:ascii="GHEA Grapalat" w:eastAsia="Times New Roman" w:hAnsi="GHEA Grapalat" w:cs="Times New Roman"/>
          <w:lang w:val="hy-AM"/>
        </w:rPr>
        <w:t>՝ Արամ Վարդազարյանը</w:t>
      </w:r>
      <w:r>
        <w:rPr>
          <w:rFonts w:ascii="GHEA Grapalat" w:eastAsia="Times New Roman" w:hAnsi="GHEA Grapalat" w:cs="Times New Roman"/>
          <w:lang w:val="hy-AM"/>
        </w:rPr>
        <w:t xml:space="preserve"> և </w:t>
      </w:r>
      <w:r w:rsidRPr="00B963ED">
        <w:rPr>
          <w:rFonts w:ascii="GHEA Grapalat" w:eastAsia="Times New Roman" w:hAnsi="GHEA Grapalat" w:cs="Times New Roman"/>
          <w:lang w:val="hy-AM"/>
        </w:rPr>
        <w:t>Հեղինե Մկոյանը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 w:rsidR="001332BF">
        <w:rPr>
          <w:rFonts w:ascii="GHEA Grapalat" w:eastAsia="Times New Roman" w:hAnsi="GHEA Grapalat" w:cs="Times New Roman"/>
          <w:lang w:val="hy-AM"/>
        </w:rPr>
        <w:t>համատեղ ունեցել են երկու երեխա՝</w:t>
      </w:r>
      <w:r w:rsidR="00583D97"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Times New Roman"/>
          <w:lang w:val="hy-AM"/>
        </w:rPr>
        <w:t>Երվանդ Վարդազարյանը և Անահիտ Վարդազարյանը:</w:t>
      </w:r>
      <w:r w:rsidRPr="00240E3A">
        <w:rPr>
          <w:rFonts w:ascii="GHEA Grapalat" w:eastAsia="Times New Roman" w:hAnsi="GHEA Grapalat" w:cs="Times New Roman"/>
          <w:lang w:val="hy-AM"/>
        </w:rPr>
        <w:t xml:space="preserve"> </w:t>
      </w:r>
      <w:r w:rsidRPr="00B963ED">
        <w:rPr>
          <w:rFonts w:ascii="GHEA Grapalat" w:eastAsia="Times New Roman" w:hAnsi="GHEA Grapalat" w:cs="Times New Roman"/>
          <w:lang w:val="hy-AM"/>
        </w:rPr>
        <w:t>Հեղինե Մկոյանը</w:t>
      </w:r>
      <w:r>
        <w:rPr>
          <w:rFonts w:ascii="GHEA Grapalat" w:eastAsia="Times New Roman" w:hAnsi="GHEA Grapalat" w:cs="Times New Roman"/>
          <w:lang w:val="hy-AM"/>
        </w:rPr>
        <w:t xml:space="preserve"> ներկայացնում է Արամ Վարդազարյանի մա</w:t>
      </w:r>
      <w:r w:rsidR="001332BF">
        <w:rPr>
          <w:rFonts w:ascii="GHEA Grapalat" w:eastAsia="Times New Roman" w:hAnsi="GHEA Grapalat" w:cs="Times New Roman"/>
          <w:lang w:val="hy-AM"/>
        </w:rPr>
        <w:t>հվան փաստը հավաստող, ինչպես նաև</w:t>
      </w:r>
      <w:r>
        <w:rPr>
          <w:rFonts w:ascii="GHEA Grapalat" w:eastAsia="Times New Roman" w:hAnsi="GHEA Grapalat" w:cs="Times New Roman"/>
          <w:lang w:val="hy-AM"/>
        </w:rPr>
        <w:t xml:space="preserve"> Արամ Վարդազարյանի՝ Երվանդ Վարդազարյանի և Անահիտ Վարդազարյանի հայրը հանդիսանալու </w:t>
      </w:r>
      <w:r w:rsidRPr="00B963ED">
        <w:rPr>
          <w:rFonts w:ascii="GHEA Grapalat" w:eastAsia="Times New Roman" w:hAnsi="GHEA Grapalat" w:cs="Times New Roman"/>
          <w:lang w:val="hy-AM"/>
        </w:rPr>
        <w:t>փաստերը հավաս</w:t>
      </w:r>
      <w:r w:rsidR="00B87B8B">
        <w:rPr>
          <w:rFonts w:ascii="GHEA Grapalat" w:eastAsia="Times New Roman" w:hAnsi="GHEA Grapalat" w:cs="Times New Roman"/>
          <w:lang w:val="hy-AM"/>
        </w:rPr>
        <w:t>տ</w:t>
      </w:r>
      <w:r w:rsidR="00704359">
        <w:rPr>
          <w:rFonts w:ascii="GHEA Grapalat" w:eastAsia="Times New Roman" w:hAnsi="GHEA Grapalat" w:cs="Times New Roman"/>
          <w:lang w:val="hy-AM"/>
        </w:rPr>
        <w:t xml:space="preserve">ող բոլոր անհրաժեշտ փաստաթղթերը: </w:t>
      </w:r>
      <w:r w:rsidRPr="00B963ED">
        <w:rPr>
          <w:rFonts w:ascii="GHEA Grapalat" w:eastAsia="Times New Roman" w:hAnsi="GHEA Grapalat" w:cs="Times New Roman"/>
          <w:lang w:val="hy-AM"/>
        </w:rPr>
        <w:t>Հեղինե Մկոյանը գտնում է, որ ինքը</w:t>
      </w:r>
      <w:r w:rsidR="001332BF">
        <w:rPr>
          <w:rFonts w:ascii="GHEA Grapalat" w:eastAsia="Times New Roman" w:hAnsi="GHEA Grapalat" w:cs="Times New Roman"/>
          <w:lang w:val="hy-AM"/>
        </w:rPr>
        <w:t>, ինչպես</w:t>
      </w:r>
      <w:r w:rsidRPr="00B963ED">
        <w:rPr>
          <w:rFonts w:ascii="GHEA Grapalat" w:eastAsia="Times New Roman" w:hAnsi="GHEA Grapalat" w:cs="Times New Roman"/>
          <w:lang w:val="hy-AM"/>
        </w:rPr>
        <w:t xml:space="preserve"> </w:t>
      </w:r>
      <w:r w:rsidR="001332BF">
        <w:rPr>
          <w:rFonts w:ascii="GHEA Grapalat" w:eastAsia="Times New Roman" w:hAnsi="GHEA Grapalat" w:cs="Times New Roman"/>
          <w:lang w:val="hy-AM"/>
        </w:rPr>
        <w:t>նա</w:t>
      </w:r>
      <w:r w:rsidRPr="00B963ED">
        <w:rPr>
          <w:rFonts w:ascii="GHEA Grapalat" w:eastAsia="Times New Roman" w:hAnsi="GHEA Grapalat" w:cs="Times New Roman"/>
          <w:lang w:val="hy-AM"/>
        </w:rPr>
        <w:t>և իր և Արամ Վարդազարյանի ամուսնությունից ծնված երեխաները նույնպես պետք է</w:t>
      </w:r>
      <w:r w:rsidR="006A0855">
        <w:rPr>
          <w:rFonts w:ascii="GHEA Grapalat" w:eastAsia="Times New Roman" w:hAnsi="GHEA Grapalat" w:cs="Times New Roman"/>
          <w:lang w:val="hy-AM"/>
        </w:rPr>
        <w:t xml:space="preserve"> ժառանգեն</w:t>
      </w:r>
      <w:r w:rsidRPr="00B963ED">
        <w:rPr>
          <w:rFonts w:ascii="GHEA Grapalat" w:eastAsia="Times New Roman" w:hAnsi="GHEA Grapalat" w:cs="Times New Roman"/>
          <w:lang w:val="hy-AM"/>
        </w:rPr>
        <w:t xml:space="preserve"> մահացած </w:t>
      </w:r>
      <w:r w:rsidRPr="0068237F">
        <w:rPr>
          <w:rFonts w:ascii="GHEA Grapalat" w:eastAsia="Times New Roman" w:hAnsi="GHEA Grapalat" w:cs="Times New Roman"/>
          <w:lang w:val="hy-AM"/>
        </w:rPr>
        <w:t>Աշոտ</w:t>
      </w:r>
      <w:r w:rsidRPr="00B963ED">
        <w:rPr>
          <w:rFonts w:ascii="GHEA Grapalat" w:eastAsia="Times New Roman" w:hAnsi="GHEA Grapalat" w:cs="Times New Roman"/>
          <w:lang w:val="hy-AM"/>
        </w:rPr>
        <w:t xml:space="preserve"> Վարդազարյանի գույքը` հիմք ընդունելով ժառանգական տրանսմիսիայի ինստիտուտը։</w:t>
      </w:r>
    </w:p>
    <w:p w:rsidR="001332BF" w:rsidRDefault="0058347B" w:rsidP="001332BF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B963ED">
        <w:rPr>
          <w:rFonts w:ascii="GHEA Grapalat" w:eastAsia="Times New Roman" w:hAnsi="GHEA Grapalat" w:cs="Times New Roman"/>
          <w:lang w:val="hy-AM"/>
        </w:rPr>
        <w:t>Տեղեկանալով Հեղինե Մկոյանի կողմից հայտնած դիրքորոշման մասին` Վիլեն Վարդազարյանը նշել է, որ չի հրաժարվում իրեն հասանելիք ժառանգության ընդունումից` միաժամանակ նկատելով, որ նոտարին դիմելով</w:t>
      </w:r>
      <w:r w:rsidR="001332BF">
        <w:rPr>
          <w:rFonts w:ascii="GHEA Grapalat" w:eastAsia="Times New Roman" w:hAnsi="GHEA Grapalat" w:cs="Times New Roman"/>
          <w:lang w:val="hy-AM"/>
        </w:rPr>
        <w:t>՝</w:t>
      </w:r>
      <w:r w:rsidRPr="00B963ED">
        <w:rPr>
          <w:rFonts w:ascii="GHEA Grapalat" w:eastAsia="Times New Roman" w:hAnsi="GHEA Grapalat" w:cs="Times New Roman"/>
          <w:lang w:val="hy-AM"/>
        </w:rPr>
        <w:t xml:space="preserve"> ինքը հիշատակել է միայն</w:t>
      </w:r>
      <w:r w:rsidR="00704359">
        <w:rPr>
          <w:rFonts w:ascii="GHEA Grapalat" w:eastAsia="Times New Roman" w:hAnsi="GHEA Grapalat" w:cs="Times New Roman"/>
          <w:lang w:val="hy-AM"/>
        </w:rPr>
        <w:t xml:space="preserve"> իրեն կտակված </w:t>
      </w:r>
      <w:r w:rsidRPr="00B963ED">
        <w:rPr>
          <w:rFonts w:ascii="GHEA Grapalat" w:eastAsia="Times New Roman" w:hAnsi="GHEA Grapalat" w:cs="Times New Roman"/>
          <w:lang w:val="hy-AM"/>
        </w:rPr>
        <w:t xml:space="preserve"> ք. Երևան, Մոսկովյան 20 հասցեում գտնվող անշարժ գույքը։</w:t>
      </w:r>
    </w:p>
    <w:p w:rsidR="0058347B" w:rsidRPr="001332BF" w:rsidRDefault="0058347B" w:rsidP="001332BF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lang w:val="hy-AM"/>
        </w:rPr>
      </w:pPr>
      <w:r w:rsidRPr="00B963ED">
        <w:rPr>
          <w:rFonts w:ascii="GHEA Grapalat" w:hAnsi="GHEA Grapalat"/>
          <w:lang w:val="hy-AM"/>
        </w:rPr>
        <w:t>Աշոտ Վարդազարյանի ժառանգությունն ընդունելու դիմումով նոտարին որևէ այլ անձ օրենքով նախատեսված ժամկետում չի դիմել, առկա չեն տեղեկություններ Աշոտ Վար</w:t>
      </w:r>
      <w:r w:rsidR="0042741F">
        <w:rPr>
          <w:rFonts w:ascii="GHEA Grapalat" w:hAnsi="GHEA Grapalat"/>
          <w:lang w:val="hy-AM"/>
        </w:rPr>
        <w:t>դա</w:t>
      </w:r>
      <w:bookmarkStart w:id="0" w:name="_GoBack"/>
      <w:bookmarkEnd w:id="0"/>
      <w:r w:rsidRPr="00B963ED">
        <w:rPr>
          <w:rFonts w:ascii="GHEA Grapalat" w:hAnsi="GHEA Grapalat"/>
          <w:lang w:val="hy-AM"/>
        </w:rPr>
        <w:t xml:space="preserve">զարյանի որևէ այլ ժառանգների </w:t>
      </w:r>
      <w:r w:rsidR="00A170EF">
        <w:rPr>
          <w:rFonts w:ascii="GHEA Grapalat" w:hAnsi="GHEA Grapalat"/>
          <w:lang w:val="hy-AM"/>
        </w:rPr>
        <w:t>մասին</w:t>
      </w:r>
      <w:r w:rsidR="00704359">
        <w:rPr>
          <w:rFonts w:ascii="GHEA Grapalat" w:hAnsi="GHEA Grapalat"/>
          <w:lang w:val="hy-AM"/>
        </w:rPr>
        <w:t>:</w:t>
      </w:r>
    </w:p>
    <w:p w:rsidR="0058347B" w:rsidRPr="00B963ED" w:rsidRDefault="0058347B" w:rsidP="001332B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:rsidR="0058347B" w:rsidRPr="00B963ED" w:rsidRDefault="0058347B" w:rsidP="001332BF">
      <w:pPr>
        <w:spacing w:after="0" w:line="240" w:lineRule="auto"/>
        <w:ind w:left="90" w:firstLine="270"/>
        <w:jc w:val="both"/>
        <w:rPr>
          <w:rFonts w:ascii="GHEA Grapalat" w:hAnsi="GHEA Grapalat"/>
          <w:b/>
          <w:bCs/>
          <w:i/>
          <w:iCs/>
          <w:lang w:val="hy-AM"/>
        </w:rPr>
      </w:pPr>
      <w:r w:rsidRPr="00B963ED">
        <w:rPr>
          <w:rFonts w:ascii="GHEA Grapalat" w:hAnsi="GHEA Grapalat"/>
          <w:b/>
          <w:bCs/>
          <w:i/>
          <w:iCs/>
          <w:lang w:val="hy-AM"/>
        </w:rPr>
        <w:t>ՀԱՐՑԵՐ՝</w:t>
      </w:r>
    </w:p>
    <w:p w:rsidR="0058347B" w:rsidRDefault="0058347B" w:rsidP="0058347B">
      <w:pPr>
        <w:pStyle w:val="ListParagraph"/>
        <w:numPr>
          <w:ilvl w:val="0"/>
          <w:numId w:val="1"/>
        </w:numPr>
        <w:spacing w:after="0" w:line="240" w:lineRule="auto"/>
        <w:ind w:left="90" w:firstLine="270"/>
        <w:jc w:val="both"/>
        <w:rPr>
          <w:rFonts w:ascii="GHEA Grapalat" w:hAnsi="GHEA Grapalat"/>
          <w:b/>
          <w:bCs/>
          <w:i/>
          <w:iCs/>
          <w:lang w:val="hy-AM"/>
        </w:rPr>
      </w:pPr>
      <w:r w:rsidRPr="00B963ED">
        <w:rPr>
          <w:rFonts w:ascii="GHEA Grapalat" w:hAnsi="GHEA Grapalat"/>
          <w:b/>
          <w:bCs/>
          <w:i/>
          <w:iCs/>
          <w:lang w:val="hy-AM"/>
        </w:rPr>
        <w:t xml:space="preserve">Արդյո՞ք Հեղինե </w:t>
      </w:r>
      <w:r>
        <w:rPr>
          <w:rFonts w:ascii="GHEA Grapalat" w:hAnsi="GHEA Grapalat"/>
          <w:b/>
          <w:bCs/>
          <w:i/>
          <w:iCs/>
          <w:lang w:val="hy-AM"/>
        </w:rPr>
        <w:t>Մկոյանի</w:t>
      </w:r>
      <w:r w:rsidRPr="00B963ED">
        <w:rPr>
          <w:rFonts w:ascii="GHEA Grapalat" w:hAnsi="GHEA Grapalat"/>
          <w:b/>
          <w:bCs/>
          <w:i/>
          <w:iCs/>
          <w:lang w:val="hy-AM"/>
        </w:rPr>
        <w:t xml:space="preserve"> երեխաներին պետք է տրվի ժառանգության իրավունքի վկայագիր Աշոտ Վարդազարյանի ժառանգության գործի շրջանակներում։</w:t>
      </w:r>
      <w:r w:rsidR="00860311">
        <w:rPr>
          <w:rFonts w:ascii="GHEA Grapalat" w:hAnsi="GHEA Grapalat"/>
          <w:b/>
          <w:bCs/>
          <w:i/>
          <w:iCs/>
          <w:lang w:val="hy-AM"/>
        </w:rPr>
        <w:t xml:space="preserve"> Հիմնավորել պատասխանը:</w:t>
      </w:r>
    </w:p>
    <w:p w:rsidR="0058347B" w:rsidRPr="00860311" w:rsidRDefault="0058347B" w:rsidP="00860311">
      <w:pPr>
        <w:pStyle w:val="ListParagraph"/>
        <w:numPr>
          <w:ilvl w:val="0"/>
          <w:numId w:val="1"/>
        </w:numPr>
        <w:spacing w:after="0" w:line="240" w:lineRule="auto"/>
        <w:ind w:left="90" w:firstLine="270"/>
        <w:jc w:val="both"/>
        <w:rPr>
          <w:rFonts w:ascii="GHEA Grapalat" w:hAnsi="GHEA Grapalat"/>
          <w:b/>
          <w:bCs/>
          <w:i/>
          <w:iCs/>
          <w:lang w:val="hy-AM"/>
        </w:rPr>
      </w:pPr>
      <w:r w:rsidRPr="00B963ED">
        <w:rPr>
          <w:rFonts w:ascii="GHEA Grapalat" w:hAnsi="GHEA Grapalat"/>
          <w:b/>
          <w:bCs/>
          <w:i/>
          <w:iCs/>
          <w:lang w:val="hy-AM"/>
        </w:rPr>
        <w:t>Արդյո՞ք Հեղինե Մկոյան</w:t>
      </w:r>
      <w:r>
        <w:rPr>
          <w:rFonts w:ascii="GHEA Grapalat" w:hAnsi="GHEA Grapalat"/>
          <w:b/>
          <w:bCs/>
          <w:i/>
          <w:iCs/>
          <w:lang w:val="hy-AM"/>
        </w:rPr>
        <w:t xml:space="preserve">ին </w:t>
      </w:r>
      <w:r w:rsidRPr="00B963ED">
        <w:rPr>
          <w:rFonts w:ascii="GHEA Grapalat" w:hAnsi="GHEA Grapalat"/>
          <w:b/>
          <w:bCs/>
          <w:i/>
          <w:iCs/>
          <w:lang w:val="hy-AM"/>
        </w:rPr>
        <w:t xml:space="preserve">պետք է տրվի ժառանգության իրավունքի վկայագիր Աշոտ Վարդազարյանի ժառանգության գործի </w:t>
      </w:r>
      <w:r w:rsidR="006C6557">
        <w:rPr>
          <w:rFonts w:ascii="GHEA Grapalat" w:hAnsi="GHEA Grapalat"/>
          <w:b/>
          <w:bCs/>
          <w:i/>
          <w:iCs/>
          <w:lang w:val="hy-AM"/>
        </w:rPr>
        <w:t>շրջանակ</w:t>
      </w:r>
      <w:r w:rsidRPr="00B963ED">
        <w:rPr>
          <w:rFonts w:ascii="GHEA Grapalat" w:hAnsi="GHEA Grapalat"/>
          <w:b/>
          <w:bCs/>
          <w:i/>
          <w:iCs/>
          <w:lang w:val="hy-AM"/>
        </w:rPr>
        <w:t>ում</w:t>
      </w:r>
      <w:r>
        <w:rPr>
          <w:rFonts w:ascii="GHEA Grapalat" w:hAnsi="GHEA Grapalat"/>
          <w:b/>
          <w:bCs/>
          <w:i/>
          <w:iCs/>
          <w:lang w:val="hy-AM"/>
        </w:rPr>
        <w:t xml:space="preserve">: </w:t>
      </w:r>
      <w:r w:rsidR="00860311">
        <w:rPr>
          <w:rFonts w:ascii="GHEA Grapalat" w:hAnsi="GHEA Grapalat"/>
          <w:b/>
          <w:bCs/>
          <w:i/>
          <w:iCs/>
          <w:lang w:val="hy-AM"/>
        </w:rPr>
        <w:t>Հիմնավորել պատասխանը:</w:t>
      </w:r>
    </w:p>
    <w:p w:rsidR="002E1C63" w:rsidRPr="00860311" w:rsidRDefault="0058347B" w:rsidP="00860311">
      <w:pPr>
        <w:pStyle w:val="ListParagraph"/>
        <w:numPr>
          <w:ilvl w:val="0"/>
          <w:numId w:val="1"/>
        </w:numPr>
        <w:spacing w:after="0" w:line="240" w:lineRule="auto"/>
        <w:ind w:left="90" w:firstLine="270"/>
        <w:jc w:val="both"/>
        <w:rPr>
          <w:rFonts w:ascii="GHEA Grapalat" w:hAnsi="GHEA Grapalat"/>
          <w:b/>
          <w:bCs/>
          <w:i/>
          <w:iCs/>
          <w:lang w:val="hy-AM"/>
        </w:rPr>
      </w:pPr>
      <w:r w:rsidRPr="00860311">
        <w:rPr>
          <w:rFonts w:ascii="GHEA Grapalat" w:hAnsi="GHEA Grapalat"/>
          <w:b/>
          <w:bCs/>
          <w:i/>
          <w:iCs/>
          <w:lang w:val="hy-AM"/>
        </w:rPr>
        <w:t>Արդյո՞ք Վիլեն Վարդազարյանին, վերջինիս իրեն հասանելի ժառանգության որևէ բաժնից հրաժարված չլինելու պայմաններում, պետք է տրվի ժառանգության վկայագիր բացառապես ք. Երևան, Մոսկովյան 20 հասցեում գտնվող անշարժ գույքի մասով։</w:t>
      </w:r>
      <w:r w:rsidR="00860311" w:rsidRPr="00860311">
        <w:rPr>
          <w:lang w:val="hy-AM"/>
        </w:rPr>
        <w:t xml:space="preserve"> </w:t>
      </w:r>
      <w:r w:rsidR="00860311" w:rsidRPr="00860311">
        <w:rPr>
          <w:rFonts w:ascii="GHEA Grapalat" w:hAnsi="GHEA Grapalat"/>
          <w:b/>
          <w:bCs/>
          <w:i/>
          <w:iCs/>
          <w:lang w:val="hy-AM"/>
        </w:rPr>
        <w:t>Հիմնավորել պատասխանը:</w:t>
      </w:r>
    </w:p>
    <w:p w:rsidR="0080430B" w:rsidRPr="00025EEE" w:rsidRDefault="00D73B56" w:rsidP="00860311">
      <w:pPr>
        <w:pStyle w:val="ListParagraph"/>
        <w:numPr>
          <w:ilvl w:val="0"/>
          <w:numId w:val="1"/>
        </w:numPr>
        <w:spacing w:after="0" w:line="240" w:lineRule="auto"/>
        <w:ind w:left="90" w:firstLine="270"/>
        <w:jc w:val="both"/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 xml:space="preserve">Արդյո՞ք </w:t>
      </w:r>
      <w:r w:rsidRPr="00B963ED">
        <w:rPr>
          <w:rFonts w:ascii="GHEA Grapalat" w:hAnsi="GHEA Grapalat"/>
          <w:b/>
          <w:bCs/>
          <w:i/>
          <w:iCs/>
          <w:lang w:val="hy-AM"/>
        </w:rPr>
        <w:t>Հեղինե Մկոյան</w:t>
      </w:r>
      <w:r>
        <w:rPr>
          <w:rFonts w:ascii="GHEA Grapalat" w:hAnsi="GHEA Grapalat"/>
          <w:b/>
          <w:bCs/>
          <w:i/>
          <w:iCs/>
          <w:lang w:val="hy-AM"/>
        </w:rPr>
        <w:t xml:space="preserve">ը և/կամ իր երեխաները ունեն  </w:t>
      </w:r>
      <w:r w:rsidRPr="00B963ED">
        <w:rPr>
          <w:rFonts w:ascii="GHEA Grapalat" w:hAnsi="GHEA Grapalat"/>
          <w:b/>
          <w:bCs/>
          <w:i/>
          <w:iCs/>
          <w:lang w:val="hy-AM"/>
        </w:rPr>
        <w:t xml:space="preserve">ք. Երևան, Մոսկովյան 20 հասցեում գտնվող անշարժ </w:t>
      </w:r>
      <w:r w:rsidR="00415BD3">
        <w:rPr>
          <w:rFonts w:ascii="GHEA Grapalat" w:hAnsi="GHEA Grapalat"/>
          <w:b/>
          <w:bCs/>
          <w:i/>
          <w:iCs/>
          <w:lang w:val="hy-AM"/>
        </w:rPr>
        <w:t>գույքը</w:t>
      </w:r>
      <w:r>
        <w:rPr>
          <w:rFonts w:ascii="GHEA Grapalat" w:hAnsi="GHEA Grapalat"/>
          <w:b/>
          <w:bCs/>
          <w:i/>
          <w:iCs/>
          <w:lang w:val="hy-AM"/>
        </w:rPr>
        <w:t xml:space="preserve"> ժառանգելու իրավունք՝ հաշվի առնելով ժառանգական տրանսմիսիայի կանոնները:  </w:t>
      </w:r>
      <w:r w:rsidR="00860311">
        <w:rPr>
          <w:rFonts w:ascii="GHEA Grapalat" w:hAnsi="GHEA Grapalat"/>
          <w:b/>
          <w:bCs/>
          <w:i/>
          <w:iCs/>
          <w:lang w:val="hy-AM"/>
        </w:rPr>
        <w:t>Հիմնավորել պատասխանը:</w:t>
      </w:r>
    </w:p>
    <w:p w:rsidR="005976E6" w:rsidRPr="001332BF" w:rsidRDefault="00025EEE" w:rsidP="00860311">
      <w:pPr>
        <w:pStyle w:val="ListParagraph"/>
        <w:numPr>
          <w:ilvl w:val="0"/>
          <w:numId w:val="1"/>
        </w:numPr>
        <w:spacing w:after="0" w:line="240" w:lineRule="auto"/>
        <w:ind w:left="90" w:firstLine="270"/>
        <w:jc w:val="both"/>
        <w:rPr>
          <w:rFonts w:ascii="GHEA Grapalat" w:hAnsi="GHEA Grapalat"/>
          <w:b/>
          <w:bCs/>
          <w:i/>
          <w:iCs/>
          <w:lang w:val="hy-AM"/>
        </w:rPr>
      </w:pPr>
      <w:r w:rsidRPr="00583D97">
        <w:rPr>
          <w:rFonts w:ascii="GHEA Grapalat" w:hAnsi="GHEA Grapalat"/>
          <w:b/>
          <w:bCs/>
          <w:i/>
          <w:iCs/>
          <w:lang w:val="hy-AM"/>
        </w:rPr>
        <w:t>Որքա</w:t>
      </w:r>
      <w:r>
        <w:rPr>
          <w:rFonts w:ascii="GHEA Grapalat" w:hAnsi="GHEA Grapalat"/>
          <w:b/>
          <w:bCs/>
          <w:i/>
          <w:iCs/>
          <w:lang w:val="hy-AM"/>
        </w:rPr>
        <w:t>՞</w:t>
      </w:r>
      <w:r w:rsidRPr="00583D97">
        <w:rPr>
          <w:rFonts w:ascii="GHEA Grapalat" w:hAnsi="GHEA Grapalat"/>
          <w:b/>
          <w:bCs/>
          <w:i/>
          <w:iCs/>
          <w:lang w:val="hy-AM"/>
        </w:rPr>
        <w:t xml:space="preserve">ն է կազմում յուրանքանչյուր ժառանգի ժառանգության բաժինը </w:t>
      </w:r>
      <w:r w:rsidRPr="00B963ED">
        <w:rPr>
          <w:rFonts w:ascii="GHEA Grapalat" w:hAnsi="GHEA Grapalat"/>
          <w:b/>
          <w:bCs/>
          <w:i/>
          <w:iCs/>
          <w:lang w:val="hy-AM"/>
        </w:rPr>
        <w:t>Աշոտ</w:t>
      </w:r>
      <w:r w:rsidR="006C6557">
        <w:rPr>
          <w:rFonts w:ascii="GHEA Grapalat" w:hAnsi="GHEA Grapalat"/>
          <w:b/>
          <w:bCs/>
          <w:i/>
          <w:iCs/>
          <w:lang w:val="hy-AM"/>
        </w:rPr>
        <w:t xml:space="preserve"> </w:t>
      </w:r>
      <w:r w:rsidRPr="00B963ED">
        <w:rPr>
          <w:rFonts w:ascii="GHEA Grapalat" w:hAnsi="GHEA Grapalat"/>
          <w:b/>
          <w:bCs/>
          <w:i/>
          <w:iCs/>
          <w:lang w:val="hy-AM"/>
        </w:rPr>
        <w:t>Վարդազարյանի ժառանգության գործի շրջ</w:t>
      </w:r>
      <w:r w:rsidR="00D73B56">
        <w:rPr>
          <w:rFonts w:ascii="GHEA Grapalat" w:hAnsi="GHEA Grapalat"/>
          <w:b/>
          <w:bCs/>
          <w:i/>
          <w:iCs/>
          <w:lang w:val="hy-AM"/>
        </w:rPr>
        <w:t>անակ</w:t>
      </w:r>
      <w:r w:rsidRPr="00B963ED">
        <w:rPr>
          <w:rFonts w:ascii="GHEA Grapalat" w:hAnsi="GHEA Grapalat"/>
          <w:b/>
          <w:bCs/>
          <w:i/>
          <w:iCs/>
          <w:lang w:val="hy-AM"/>
        </w:rPr>
        <w:t>ում</w:t>
      </w:r>
      <w:r>
        <w:rPr>
          <w:rFonts w:ascii="GHEA Grapalat" w:hAnsi="GHEA Grapalat"/>
          <w:b/>
          <w:bCs/>
          <w:i/>
          <w:iCs/>
          <w:lang w:val="hy-AM"/>
        </w:rPr>
        <w:t>:</w:t>
      </w:r>
      <w:r w:rsidR="00860311">
        <w:rPr>
          <w:rFonts w:ascii="GHEA Grapalat" w:hAnsi="GHEA Grapalat"/>
          <w:b/>
          <w:bCs/>
          <w:i/>
          <w:iCs/>
          <w:lang w:val="hy-AM"/>
        </w:rPr>
        <w:t xml:space="preserve"> Հիմնավորել պատասխանը:</w:t>
      </w:r>
    </w:p>
    <w:sectPr w:rsidR="005976E6" w:rsidRPr="001332BF" w:rsidSect="00860311">
      <w:pgSz w:w="12240" w:h="15840"/>
      <w:pgMar w:top="567" w:right="1134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967"/>
    <w:multiLevelType w:val="hybridMultilevel"/>
    <w:tmpl w:val="96A47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6C8"/>
    <w:multiLevelType w:val="hybridMultilevel"/>
    <w:tmpl w:val="29AABA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4D5"/>
    <w:multiLevelType w:val="hybridMultilevel"/>
    <w:tmpl w:val="7A38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01059"/>
    <w:multiLevelType w:val="hybridMultilevel"/>
    <w:tmpl w:val="29AABA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F6C5A"/>
    <w:multiLevelType w:val="hybridMultilevel"/>
    <w:tmpl w:val="1AD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81"/>
    <w:rsid w:val="00025EEE"/>
    <w:rsid w:val="001332BF"/>
    <w:rsid w:val="00146181"/>
    <w:rsid w:val="001A0253"/>
    <w:rsid w:val="00204072"/>
    <w:rsid w:val="002E1C63"/>
    <w:rsid w:val="00415BD3"/>
    <w:rsid w:val="0042741F"/>
    <w:rsid w:val="0058347B"/>
    <w:rsid w:val="00583D97"/>
    <w:rsid w:val="005976E6"/>
    <w:rsid w:val="006A0855"/>
    <w:rsid w:val="006C6557"/>
    <w:rsid w:val="00704359"/>
    <w:rsid w:val="0080430B"/>
    <w:rsid w:val="00860311"/>
    <w:rsid w:val="00A170EF"/>
    <w:rsid w:val="00AA1F57"/>
    <w:rsid w:val="00B87B8B"/>
    <w:rsid w:val="00BA5339"/>
    <w:rsid w:val="00D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82AE"/>
  <w15:chartTrackingRefBased/>
  <w15:docId w15:val="{53F82D82-8B85-4ED7-BEF3-42B53A29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Aslanyan1</dc:creator>
  <cp:keywords/>
  <dc:description/>
  <cp:lastModifiedBy>Margarita Zalibekyan</cp:lastModifiedBy>
  <cp:revision>24</cp:revision>
  <cp:lastPrinted>2023-12-11T07:28:00Z</cp:lastPrinted>
  <dcterms:created xsi:type="dcterms:W3CDTF">2023-12-11T07:22:00Z</dcterms:created>
  <dcterms:modified xsi:type="dcterms:W3CDTF">2023-12-13T11:57:00Z</dcterms:modified>
</cp:coreProperties>
</file>